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42" w:rsidRPr="0045514D" w:rsidRDefault="001F5C36" w:rsidP="00FE71D7">
      <w:pPr>
        <w:jc w:val="center"/>
        <w:rPr>
          <w:b/>
          <w:sz w:val="36"/>
          <w:szCs w:val="36"/>
        </w:rPr>
      </w:pPr>
      <w:r w:rsidRPr="0045514D">
        <w:rPr>
          <w:b/>
          <w:sz w:val="36"/>
          <w:szCs w:val="36"/>
        </w:rPr>
        <w:t>Planowany przebieg konferencji</w:t>
      </w:r>
    </w:p>
    <w:p w:rsidR="00072938" w:rsidRPr="0045514D" w:rsidRDefault="000411F4" w:rsidP="00FE71D7">
      <w:pPr>
        <w:jc w:val="center"/>
        <w:rPr>
          <w:b/>
          <w:sz w:val="36"/>
          <w:szCs w:val="36"/>
        </w:rPr>
      </w:pPr>
      <w:r w:rsidRPr="0045514D">
        <w:rPr>
          <w:b/>
          <w:sz w:val="36"/>
          <w:szCs w:val="36"/>
        </w:rPr>
        <w:t>Pn.</w:t>
      </w:r>
      <w:r w:rsidR="0016394D" w:rsidRPr="0045514D">
        <w:rPr>
          <w:rFonts w:ascii="TimesNewRomanPSMT" w:hAnsi="TimesNewRomanPSMT" w:cs="TimesNewRomanPSMT"/>
          <w:sz w:val="36"/>
          <w:szCs w:val="36"/>
        </w:rPr>
        <w:t xml:space="preserve"> </w:t>
      </w:r>
      <w:r w:rsidR="0016394D" w:rsidRPr="0045514D">
        <w:rPr>
          <w:rFonts w:cstheme="minorHAnsi"/>
          <w:b/>
          <w:sz w:val="36"/>
          <w:szCs w:val="36"/>
        </w:rPr>
        <w:t>Spacer do wiedzy - transfer wiedzy i wymiana</w:t>
      </w:r>
      <w:r w:rsidR="0045514D">
        <w:rPr>
          <w:rFonts w:cstheme="minorHAnsi"/>
          <w:b/>
          <w:sz w:val="36"/>
          <w:szCs w:val="36"/>
        </w:rPr>
        <w:t xml:space="preserve"> doświadczeń pomiędzy Powiatem K</w:t>
      </w:r>
      <w:r w:rsidR="0016394D" w:rsidRPr="0045514D">
        <w:rPr>
          <w:rFonts w:cstheme="minorHAnsi"/>
          <w:b/>
          <w:sz w:val="36"/>
          <w:szCs w:val="36"/>
        </w:rPr>
        <w:t>widzyńskim a Osterholz</w:t>
      </w:r>
      <w:r w:rsidR="001F5C36" w:rsidRPr="0045514D">
        <w:rPr>
          <w:b/>
          <w:sz w:val="36"/>
          <w:szCs w:val="36"/>
        </w:rPr>
        <w:t>:</w:t>
      </w:r>
    </w:p>
    <w:p w:rsidR="0045514D" w:rsidRDefault="0045514D" w:rsidP="00072938">
      <w:pPr>
        <w:pStyle w:val="Bezodstpw"/>
        <w:rPr>
          <w:b/>
          <w:sz w:val="24"/>
          <w:szCs w:val="24"/>
        </w:rPr>
      </w:pPr>
    </w:p>
    <w:p w:rsidR="00EE59EA" w:rsidRDefault="00EE59EA" w:rsidP="00072938">
      <w:pPr>
        <w:pStyle w:val="Bezodstpw"/>
        <w:rPr>
          <w:b/>
          <w:sz w:val="24"/>
          <w:szCs w:val="24"/>
        </w:rPr>
      </w:pPr>
    </w:p>
    <w:p w:rsidR="00D83542" w:rsidRPr="00C94389" w:rsidRDefault="0016394D" w:rsidP="0007293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06.09</w:t>
      </w:r>
      <w:r w:rsidR="00072938" w:rsidRPr="00C94389">
        <w:rPr>
          <w:b/>
          <w:sz w:val="24"/>
          <w:szCs w:val="24"/>
        </w:rPr>
        <w:t>.2019</w:t>
      </w:r>
      <w:r>
        <w:rPr>
          <w:b/>
          <w:sz w:val="24"/>
          <w:szCs w:val="24"/>
        </w:rPr>
        <w:t xml:space="preserve"> (piątek) </w:t>
      </w:r>
    </w:p>
    <w:p w:rsidR="004F3F48" w:rsidRPr="00C94389" w:rsidRDefault="00C94389" w:rsidP="00C94389">
      <w:pPr>
        <w:pStyle w:val="Bezodstpw"/>
        <w:tabs>
          <w:tab w:val="left" w:pos="1590"/>
        </w:tabs>
        <w:ind w:left="45"/>
        <w:jc w:val="both"/>
        <w:rPr>
          <w:sz w:val="24"/>
          <w:szCs w:val="24"/>
        </w:rPr>
      </w:pPr>
      <w:r w:rsidRPr="00C94389">
        <w:rPr>
          <w:sz w:val="24"/>
          <w:szCs w:val="24"/>
        </w:rPr>
        <w:tab/>
      </w:r>
    </w:p>
    <w:p w:rsidR="003B0303" w:rsidRPr="00C94389" w:rsidRDefault="004C0AE3" w:rsidP="003B0303">
      <w:pPr>
        <w:pStyle w:val="Bezodstpw"/>
        <w:jc w:val="both"/>
        <w:rPr>
          <w:rFonts w:cstheme="minorHAnsi"/>
          <w:sz w:val="24"/>
          <w:szCs w:val="24"/>
        </w:rPr>
      </w:pPr>
      <w:r w:rsidRPr="00C94389">
        <w:rPr>
          <w:rFonts w:cstheme="minorHAnsi"/>
          <w:b/>
          <w:sz w:val="24"/>
          <w:szCs w:val="24"/>
        </w:rPr>
        <w:t>9</w:t>
      </w:r>
      <w:r w:rsidR="00292DFF">
        <w:rPr>
          <w:rFonts w:cstheme="minorHAnsi"/>
          <w:b/>
          <w:sz w:val="24"/>
          <w:szCs w:val="24"/>
        </w:rPr>
        <w:t>.00 – 9.1</w:t>
      </w:r>
      <w:r w:rsidR="009942F9">
        <w:rPr>
          <w:rFonts w:cstheme="minorHAnsi"/>
          <w:b/>
          <w:sz w:val="24"/>
          <w:szCs w:val="24"/>
        </w:rPr>
        <w:t>0</w:t>
      </w:r>
      <w:r w:rsidR="003B0303" w:rsidRPr="00C94389">
        <w:rPr>
          <w:rFonts w:cstheme="minorHAnsi"/>
          <w:b/>
          <w:sz w:val="24"/>
          <w:szCs w:val="24"/>
        </w:rPr>
        <w:t xml:space="preserve"> – </w:t>
      </w:r>
      <w:r w:rsidR="003B0303" w:rsidRPr="00C94389">
        <w:rPr>
          <w:rFonts w:cstheme="minorHAnsi"/>
          <w:sz w:val="24"/>
          <w:szCs w:val="24"/>
        </w:rPr>
        <w:t>Oficjalne otwarcie konferencji –</w:t>
      </w:r>
      <w:r w:rsidR="003B0303" w:rsidRPr="00C94389">
        <w:rPr>
          <w:rFonts w:cstheme="minorHAnsi"/>
          <w:b/>
          <w:sz w:val="24"/>
          <w:szCs w:val="24"/>
        </w:rPr>
        <w:t xml:space="preserve"> </w:t>
      </w:r>
      <w:r w:rsidR="003B0303" w:rsidRPr="00C94389">
        <w:rPr>
          <w:rFonts w:cstheme="minorHAnsi"/>
          <w:sz w:val="24"/>
          <w:szCs w:val="24"/>
        </w:rPr>
        <w:t xml:space="preserve">Starosta Kwidzyński Jerzy Godzik, </w:t>
      </w:r>
      <w:r w:rsidR="00F02E9A">
        <w:rPr>
          <w:rFonts w:cstheme="minorHAnsi"/>
          <w:sz w:val="24"/>
          <w:szCs w:val="24"/>
        </w:rPr>
        <w:t xml:space="preserve">Członek Zarządu Powiatu Kwidzyńskiego – Tomasz Pisarek </w:t>
      </w:r>
    </w:p>
    <w:p w:rsidR="003B0303" w:rsidRPr="00C94389" w:rsidRDefault="003B0303" w:rsidP="003B0303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3B0303" w:rsidRDefault="004C0AE3" w:rsidP="003B0303">
      <w:pPr>
        <w:pStyle w:val="Bezodstpw"/>
        <w:jc w:val="both"/>
        <w:rPr>
          <w:rFonts w:cstheme="minorHAnsi"/>
          <w:sz w:val="24"/>
          <w:szCs w:val="24"/>
        </w:rPr>
      </w:pPr>
      <w:r w:rsidRPr="00C94389">
        <w:rPr>
          <w:rFonts w:cstheme="minorHAnsi"/>
          <w:b/>
          <w:sz w:val="24"/>
          <w:szCs w:val="24"/>
        </w:rPr>
        <w:t>9</w:t>
      </w:r>
      <w:r w:rsidR="00292DFF">
        <w:rPr>
          <w:rFonts w:cstheme="minorHAnsi"/>
          <w:b/>
          <w:sz w:val="24"/>
          <w:szCs w:val="24"/>
        </w:rPr>
        <w:t>.10 – 9.2</w:t>
      </w:r>
      <w:r w:rsidR="008C1860" w:rsidRPr="00C94389">
        <w:rPr>
          <w:rFonts w:cstheme="minorHAnsi"/>
          <w:b/>
          <w:sz w:val="24"/>
          <w:szCs w:val="24"/>
        </w:rPr>
        <w:t>0</w:t>
      </w:r>
      <w:r w:rsidR="003B0303" w:rsidRPr="00C94389">
        <w:rPr>
          <w:rFonts w:cstheme="minorHAnsi"/>
          <w:b/>
          <w:sz w:val="24"/>
          <w:szCs w:val="24"/>
        </w:rPr>
        <w:t xml:space="preserve"> – </w:t>
      </w:r>
      <w:r w:rsidR="003B0303" w:rsidRPr="00C94389">
        <w:rPr>
          <w:rFonts w:cstheme="minorHAnsi"/>
          <w:sz w:val="24"/>
          <w:szCs w:val="24"/>
        </w:rPr>
        <w:t xml:space="preserve">Przedstawienie osób zaproszonych z Powiatu Osterholz </w:t>
      </w:r>
    </w:p>
    <w:p w:rsidR="00675B0B" w:rsidRPr="00C94389" w:rsidRDefault="00675B0B" w:rsidP="003B0303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3B0303" w:rsidRPr="009F4B76" w:rsidRDefault="00292DFF" w:rsidP="00A825F7">
      <w:pPr>
        <w:rPr>
          <w:rFonts w:cstheme="minorHAnsi"/>
          <w:highlight w:val="yellow"/>
        </w:rPr>
      </w:pPr>
      <w:r>
        <w:rPr>
          <w:rFonts w:cstheme="minorHAnsi"/>
          <w:b/>
          <w:sz w:val="24"/>
          <w:szCs w:val="24"/>
        </w:rPr>
        <w:t>9.20 – 9</w:t>
      </w:r>
      <w:r w:rsidR="003B0303" w:rsidRPr="00C94389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5</w:t>
      </w:r>
      <w:r w:rsidR="00355F9D">
        <w:rPr>
          <w:rFonts w:cstheme="minorHAnsi"/>
          <w:b/>
          <w:sz w:val="24"/>
          <w:szCs w:val="24"/>
        </w:rPr>
        <w:t>0</w:t>
      </w:r>
      <w:r w:rsidR="003B0303" w:rsidRPr="00C94389">
        <w:rPr>
          <w:rFonts w:cstheme="minorHAnsi"/>
          <w:sz w:val="24"/>
          <w:szCs w:val="24"/>
        </w:rPr>
        <w:t xml:space="preserve"> </w:t>
      </w:r>
      <w:r w:rsidR="002A2A43">
        <w:rPr>
          <w:rFonts w:cstheme="minorHAnsi"/>
          <w:sz w:val="24"/>
          <w:szCs w:val="24"/>
        </w:rPr>
        <w:t>–</w:t>
      </w:r>
      <w:r w:rsidR="003B0303" w:rsidRPr="00C94389">
        <w:rPr>
          <w:rFonts w:cstheme="minorHAnsi"/>
          <w:sz w:val="24"/>
          <w:szCs w:val="24"/>
        </w:rPr>
        <w:t xml:space="preserve"> </w:t>
      </w:r>
      <w:r w:rsidR="00526535">
        <w:rPr>
          <w:rFonts w:cstheme="minorHAnsi"/>
          <w:sz w:val="24"/>
          <w:szCs w:val="24"/>
        </w:rPr>
        <w:t>„</w:t>
      </w:r>
      <w:r w:rsidR="00526535">
        <w:t xml:space="preserve">Informacja o powiecie w tym w odniesieniu do zasobów środowiska”-  </w:t>
      </w:r>
      <w:r w:rsidR="00526535" w:rsidRPr="00587EB5">
        <w:rPr>
          <w:lang w:val="de-DE"/>
        </w:rPr>
        <w:t xml:space="preserve">Dominik </w:t>
      </w:r>
      <w:proofErr w:type="spellStart"/>
      <w:r w:rsidR="00526535" w:rsidRPr="00587EB5">
        <w:rPr>
          <w:lang w:val="de-DE"/>
        </w:rPr>
        <w:t>Vinbruck</w:t>
      </w:r>
      <w:proofErr w:type="spellEnd"/>
      <w:r w:rsidR="00526535" w:rsidRPr="009F4B76">
        <w:rPr>
          <w:lang w:val="de-DE"/>
        </w:rPr>
        <w:t xml:space="preserve">, </w:t>
      </w:r>
      <w:proofErr w:type="spellStart"/>
      <w:r w:rsidR="00526535" w:rsidRPr="009F4B76">
        <w:rPr>
          <w:lang w:val="de-DE"/>
        </w:rPr>
        <w:t>Dyrektor</w:t>
      </w:r>
      <w:proofErr w:type="spellEnd"/>
      <w:r w:rsidR="00831824">
        <w:rPr>
          <w:color w:val="FF0000"/>
          <w:lang w:val="de-DE"/>
        </w:rPr>
        <w:t xml:space="preserve"> </w:t>
      </w:r>
      <w:r w:rsidR="009F4B76">
        <w:rPr>
          <w:rStyle w:val="department"/>
          <w:rFonts w:cstheme="minorHAnsi"/>
        </w:rPr>
        <w:t>wydział</w:t>
      </w:r>
      <w:r w:rsidR="009F4B76" w:rsidRPr="009F4B76">
        <w:rPr>
          <w:rStyle w:val="department"/>
          <w:rFonts w:cstheme="minorHAnsi"/>
        </w:rPr>
        <w:t>u d</w:t>
      </w:r>
      <w:r w:rsidR="009F4B76">
        <w:rPr>
          <w:rStyle w:val="department"/>
          <w:rFonts w:cstheme="minorHAnsi"/>
        </w:rPr>
        <w:t>o spraw pożytku</w:t>
      </w:r>
      <w:r w:rsidR="009F4B76" w:rsidRPr="009F4B76">
        <w:rPr>
          <w:rStyle w:val="department"/>
          <w:rFonts w:cstheme="minorHAnsi"/>
        </w:rPr>
        <w:t xml:space="preserve"> i bezpieczeństwa publicznego, budowli, </w:t>
      </w:r>
      <w:r w:rsidR="009F4B76">
        <w:rPr>
          <w:rStyle w:val="department"/>
          <w:rFonts w:cstheme="minorHAnsi"/>
        </w:rPr>
        <w:t xml:space="preserve">środowiska </w:t>
      </w:r>
      <w:r w:rsidR="009F4B76" w:rsidRPr="009F4B76">
        <w:rPr>
          <w:rStyle w:val="department"/>
          <w:rFonts w:cstheme="minorHAnsi"/>
        </w:rPr>
        <w:t>w Starostwie Powiatowym Osterholz</w:t>
      </w:r>
    </w:p>
    <w:p w:rsidR="00292DFF" w:rsidRPr="00292DFF" w:rsidRDefault="00292DFF" w:rsidP="00A825F7">
      <w:pPr>
        <w:rPr>
          <w:rFonts w:cstheme="minorHAnsi"/>
          <w:color w:val="000000" w:themeColor="text1"/>
          <w:lang w:val="de-DE"/>
        </w:rPr>
      </w:pPr>
      <w:r w:rsidRPr="00292DFF">
        <w:rPr>
          <w:rFonts w:cstheme="minorHAnsi"/>
          <w:b/>
          <w:color w:val="000000" w:themeColor="text1"/>
          <w:sz w:val="24"/>
          <w:szCs w:val="24"/>
          <w:lang w:val="de-DE"/>
        </w:rPr>
        <w:t xml:space="preserve">9.50 – 10.20 </w:t>
      </w:r>
      <w:r w:rsidR="007825F5">
        <w:rPr>
          <w:rFonts w:cstheme="minorHAnsi"/>
          <w:b/>
          <w:color w:val="000000" w:themeColor="text1"/>
          <w:sz w:val="24"/>
          <w:szCs w:val="24"/>
          <w:lang w:val="de-DE"/>
        </w:rPr>
        <w:t>–</w:t>
      </w:r>
      <w:r>
        <w:rPr>
          <w:rFonts w:cstheme="minorHAnsi"/>
          <w:b/>
          <w:color w:val="000000" w:themeColor="text1"/>
          <w:sz w:val="24"/>
          <w:szCs w:val="24"/>
          <w:lang w:val="de-DE"/>
        </w:rPr>
        <w:t xml:space="preserve"> </w:t>
      </w:r>
      <w:r w:rsidR="007825F5" w:rsidRPr="007825F5">
        <w:rPr>
          <w:rFonts w:cstheme="minorHAnsi"/>
          <w:lang w:val="de-DE"/>
        </w:rPr>
        <w:t>„</w:t>
      </w:r>
      <w:r w:rsidR="00535E43" w:rsidRPr="00535E43">
        <w:t xml:space="preserve">Technologie tworzenia danych przestrzennych oraz inne wybrane zagadnienia z zakresu prowadzenia katastru nieruchomości </w:t>
      </w:r>
      <w:r w:rsidR="007825F5" w:rsidRPr="00535E43">
        <w:rPr>
          <w:rFonts w:cstheme="minorHAnsi"/>
          <w:lang w:val="de-DE"/>
        </w:rPr>
        <w:t xml:space="preserve">„ </w:t>
      </w:r>
      <w:r w:rsidRPr="00535E43">
        <w:rPr>
          <w:rFonts w:cstheme="minorHAnsi"/>
          <w:lang w:val="de-DE"/>
        </w:rPr>
        <w:t xml:space="preserve">- </w:t>
      </w:r>
      <w:r w:rsidR="0054565A" w:rsidRPr="00535E43">
        <w:rPr>
          <w:lang w:val="de-DE"/>
        </w:rPr>
        <w:t xml:space="preserve">Rene </w:t>
      </w:r>
      <w:proofErr w:type="spellStart"/>
      <w:r w:rsidR="0054565A" w:rsidRPr="00535E43">
        <w:rPr>
          <w:rFonts w:cstheme="minorHAnsi"/>
        </w:rPr>
        <w:t>Jacobsen</w:t>
      </w:r>
      <w:proofErr w:type="spellEnd"/>
      <w:r w:rsidR="0054565A" w:rsidRPr="00535E43">
        <w:rPr>
          <w:rFonts w:cstheme="minorHAnsi"/>
        </w:rPr>
        <w:t>, Kierownik Urzędu Katastralnego Osterholz</w:t>
      </w:r>
    </w:p>
    <w:p w:rsidR="00DE201B" w:rsidRPr="0045514D" w:rsidRDefault="00355F9D" w:rsidP="0045514D">
      <w:pPr>
        <w:rPr>
          <w:lang w:val="de-DE"/>
        </w:rPr>
      </w:pPr>
      <w:r>
        <w:rPr>
          <w:rFonts w:cstheme="minorHAnsi"/>
          <w:b/>
          <w:sz w:val="24"/>
          <w:szCs w:val="24"/>
        </w:rPr>
        <w:t>10.2</w:t>
      </w:r>
      <w:r w:rsidR="00DE201B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 xml:space="preserve"> – </w:t>
      </w:r>
      <w:r w:rsidR="0045514D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0.5</w:t>
      </w:r>
      <w:r w:rsidR="003B0303" w:rsidRPr="00C94389">
        <w:rPr>
          <w:rFonts w:cstheme="minorHAnsi"/>
          <w:b/>
          <w:sz w:val="24"/>
          <w:szCs w:val="24"/>
        </w:rPr>
        <w:t>0</w:t>
      </w:r>
      <w:r w:rsidR="00730B6E" w:rsidRPr="00C94389">
        <w:rPr>
          <w:rFonts w:cstheme="minorHAnsi"/>
          <w:b/>
          <w:sz w:val="24"/>
          <w:szCs w:val="24"/>
        </w:rPr>
        <w:t xml:space="preserve"> </w:t>
      </w:r>
      <w:r w:rsidR="00C47BA3" w:rsidRPr="00C94389">
        <w:rPr>
          <w:rFonts w:cstheme="minorHAnsi"/>
          <w:sz w:val="24"/>
          <w:szCs w:val="24"/>
        </w:rPr>
        <w:t>–</w:t>
      </w:r>
      <w:r w:rsidR="00526535">
        <w:rPr>
          <w:rFonts w:cstheme="minorHAnsi"/>
          <w:sz w:val="24"/>
          <w:szCs w:val="24"/>
        </w:rPr>
        <w:t>„</w:t>
      </w:r>
      <w:r w:rsidR="00526535">
        <w:t xml:space="preserve">Rola powiatu w procesie planowania przestrzennego” - </w:t>
      </w:r>
      <w:r w:rsidR="00526535" w:rsidRPr="0045514D">
        <w:rPr>
          <w:lang w:val="de-DE"/>
        </w:rPr>
        <w:t xml:space="preserve"> </w:t>
      </w:r>
      <w:r w:rsidR="00526535" w:rsidRPr="00587EB5">
        <w:rPr>
          <w:lang w:val="de-DE"/>
        </w:rPr>
        <w:t>Johannes</w:t>
      </w:r>
      <w:r w:rsidR="00526535" w:rsidRPr="00587EB5">
        <w:rPr>
          <w:rFonts w:cstheme="minorHAnsi"/>
        </w:rPr>
        <w:t xml:space="preserve"> </w:t>
      </w:r>
      <w:proofErr w:type="spellStart"/>
      <w:r w:rsidR="00526535" w:rsidRPr="00587EB5">
        <w:rPr>
          <w:rFonts w:cstheme="minorHAnsi"/>
        </w:rPr>
        <w:t>Kleine-Büning</w:t>
      </w:r>
      <w:proofErr w:type="spellEnd"/>
      <w:r w:rsidR="00526535">
        <w:rPr>
          <w:rFonts w:cstheme="minorHAnsi"/>
        </w:rPr>
        <w:t xml:space="preserve">, </w:t>
      </w:r>
      <w:r w:rsidR="002A4EBB">
        <w:rPr>
          <w:rFonts w:cstheme="minorHAnsi"/>
        </w:rPr>
        <w:t xml:space="preserve">Kierownik Urzędu Planowania przestrzennego i ochrony przyrody w Starostwie Powiatowym Osterholz </w:t>
      </w:r>
    </w:p>
    <w:p w:rsidR="00DE201B" w:rsidRDefault="00355F9D" w:rsidP="003B0303">
      <w:pPr>
        <w:pStyle w:val="Bezodstpw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10.50 – 11.2</w:t>
      </w:r>
      <w:r w:rsidR="008C1860" w:rsidRPr="00C94389">
        <w:rPr>
          <w:rFonts w:cstheme="minorHAnsi"/>
          <w:b/>
          <w:sz w:val="24"/>
          <w:szCs w:val="24"/>
        </w:rPr>
        <w:t>0</w:t>
      </w:r>
      <w:r w:rsidR="00730B6E" w:rsidRPr="00C94389">
        <w:rPr>
          <w:rFonts w:cstheme="minorHAnsi"/>
          <w:b/>
          <w:sz w:val="24"/>
          <w:szCs w:val="24"/>
        </w:rPr>
        <w:t xml:space="preserve"> </w:t>
      </w:r>
      <w:r w:rsidR="00DE201B">
        <w:rPr>
          <w:rFonts w:cstheme="minorHAnsi"/>
          <w:b/>
          <w:sz w:val="24"/>
          <w:szCs w:val="24"/>
        </w:rPr>
        <w:t>–</w:t>
      </w:r>
      <w:r w:rsidR="00730B6E" w:rsidRPr="00C94389">
        <w:rPr>
          <w:rFonts w:cstheme="minorHAnsi"/>
          <w:b/>
          <w:sz w:val="24"/>
          <w:szCs w:val="24"/>
        </w:rPr>
        <w:t xml:space="preserve"> </w:t>
      </w:r>
      <w:r w:rsidR="0045514D" w:rsidRPr="00C94389">
        <w:rPr>
          <w:rFonts w:cstheme="minorHAnsi"/>
          <w:b/>
          <w:sz w:val="24"/>
          <w:szCs w:val="24"/>
        </w:rPr>
        <w:t>Przerwa kawowa.</w:t>
      </w:r>
    </w:p>
    <w:p w:rsidR="000411F4" w:rsidRPr="00C94389" w:rsidRDefault="00DE201B" w:rsidP="003B0303">
      <w:pPr>
        <w:pStyle w:val="Bezodstpw"/>
        <w:jc w:val="both"/>
        <w:rPr>
          <w:rFonts w:cstheme="minorHAnsi"/>
          <w:sz w:val="24"/>
          <w:szCs w:val="24"/>
          <w:lang w:val="en-US"/>
        </w:rPr>
      </w:pPr>
      <w:r w:rsidRPr="00C94389">
        <w:rPr>
          <w:rFonts w:cstheme="minorHAnsi"/>
          <w:sz w:val="24"/>
          <w:szCs w:val="24"/>
          <w:lang w:val="en-US"/>
        </w:rPr>
        <w:t xml:space="preserve"> </w:t>
      </w:r>
    </w:p>
    <w:p w:rsidR="000411F4" w:rsidRPr="0045514D" w:rsidRDefault="00355F9D" w:rsidP="0045514D">
      <w:r>
        <w:rPr>
          <w:rFonts w:cstheme="minorHAnsi"/>
          <w:b/>
          <w:sz w:val="24"/>
          <w:szCs w:val="24"/>
        </w:rPr>
        <w:t>11.20 – 11.5</w:t>
      </w:r>
      <w:r w:rsidR="003B0303" w:rsidRPr="00C94389">
        <w:rPr>
          <w:rFonts w:cstheme="minorHAnsi"/>
          <w:b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–</w:t>
      </w:r>
      <w:r w:rsidR="00D568D1" w:rsidRPr="00C94389">
        <w:rPr>
          <w:rFonts w:cstheme="minorHAnsi"/>
          <w:sz w:val="24"/>
          <w:szCs w:val="24"/>
          <w:lang w:val="de-DE"/>
        </w:rPr>
        <w:t xml:space="preserve"> </w:t>
      </w:r>
      <w:r w:rsidR="002246EE">
        <w:t xml:space="preserve">„Formy ochrony przyrody spotykane w Niemczech ich ustanawianie, kompetencje powiatu” - </w:t>
      </w:r>
      <w:r w:rsidR="002246EE" w:rsidRPr="00587EB5">
        <w:rPr>
          <w:lang w:val="de-DE"/>
        </w:rPr>
        <w:t>Johannes</w:t>
      </w:r>
      <w:r w:rsidR="002246EE" w:rsidRPr="00587EB5">
        <w:rPr>
          <w:rFonts w:cstheme="minorHAnsi"/>
        </w:rPr>
        <w:t xml:space="preserve"> </w:t>
      </w:r>
      <w:proofErr w:type="spellStart"/>
      <w:r w:rsidR="002246EE" w:rsidRPr="00587EB5">
        <w:rPr>
          <w:rFonts w:cstheme="minorHAnsi"/>
        </w:rPr>
        <w:t>Kleine-Büning</w:t>
      </w:r>
      <w:proofErr w:type="spellEnd"/>
      <w:r w:rsidR="002246EE">
        <w:rPr>
          <w:rFonts w:cstheme="minorHAnsi"/>
        </w:rPr>
        <w:t>, Kierownik Urzędu Planowania przestrzennego i ochrony przyrody w Starostwie Powiatowym Osterholz</w:t>
      </w:r>
    </w:p>
    <w:p w:rsidR="003B0303" w:rsidRPr="0045514D" w:rsidRDefault="00355F9D" w:rsidP="0045514D">
      <w:pPr>
        <w:rPr>
          <w:lang w:val="de-DE"/>
        </w:rPr>
      </w:pPr>
      <w:r>
        <w:rPr>
          <w:rFonts w:cstheme="minorHAnsi"/>
          <w:b/>
          <w:sz w:val="24"/>
          <w:szCs w:val="24"/>
        </w:rPr>
        <w:t>11.50 – 12</w:t>
      </w:r>
      <w:r w:rsidR="0045514D">
        <w:rPr>
          <w:rFonts w:cstheme="minorHAnsi"/>
          <w:b/>
          <w:sz w:val="24"/>
          <w:szCs w:val="24"/>
        </w:rPr>
        <w:t>.20</w:t>
      </w:r>
      <w:r w:rsidR="00730B6E" w:rsidRPr="00C94389">
        <w:rPr>
          <w:rFonts w:cstheme="minorHAnsi"/>
          <w:b/>
          <w:sz w:val="24"/>
          <w:szCs w:val="24"/>
        </w:rPr>
        <w:t xml:space="preserve"> -</w:t>
      </w:r>
      <w:r w:rsidR="003B0303" w:rsidRPr="00C94389">
        <w:rPr>
          <w:rFonts w:cstheme="minorHAnsi"/>
          <w:sz w:val="24"/>
          <w:szCs w:val="24"/>
        </w:rPr>
        <w:t xml:space="preserve"> </w:t>
      </w:r>
      <w:r w:rsidR="0045514D">
        <w:rPr>
          <w:rFonts w:cstheme="minorHAnsi"/>
          <w:sz w:val="24"/>
          <w:szCs w:val="24"/>
        </w:rPr>
        <w:t xml:space="preserve"> </w:t>
      </w:r>
      <w:r w:rsidR="002A2A43">
        <w:rPr>
          <w:rFonts w:cstheme="minorHAnsi"/>
          <w:sz w:val="24"/>
          <w:szCs w:val="24"/>
          <w:lang w:val="de-DE"/>
        </w:rPr>
        <w:t>„</w:t>
      </w:r>
      <w:r w:rsidR="002A2A43">
        <w:t xml:space="preserve">Kompetencje powiatu w zakresie korzystania ze środowiska i reglamentacji emisji„ - </w:t>
      </w:r>
      <w:r w:rsidRPr="00587EB5">
        <w:rPr>
          <w:lang w:val="de-DE"/>
        </w:rPr>
        <w:t>Andreas</w:t>
      </w:r>
      <w:r w:rsidR="00A825F7">
        <w:t xml:space="preserve"> </w:t>
      </w:r>
      <w:proofErr w:type="spellStart"/>
      <w:r w:rsidR="00A825F7">
        <w:t>Schutte</w:t>
      </w:r>
      <w:proofErr w:type="spellEnd"/>
      <w:r w:rsidR="00A825F7">
        <w:t xml:space="preserve"> , </w:t>
      </w:r>
      <w:r w:rsidR="002A4EBB">
        <w:rPr>
          <w:rFonts w:cstheme="minorHAnsi"/>
        </w:rPr>
        <w:t xml:space="preserve">Kierownik Urzędu środowiska oraz powiatowej gospodarki śmieci w Starostwie Powiatowym Osterholz </w:t>
      </w:r>
      <w:r w:rsidR="00A825F7">
        <w:rPr>
          <w:rFonts w:cstheme="minorHAnsi"/>
        </w:rPr>
        <w:t xml:space="preserve"> </w:t>
      </w:r>
    </w:p>
    <w:p w:rsidR="003B0303" w:rsidRPr="002A2A43" w:rsidRDefault="00355F9D" w:rsidP="002A2A43">
      <w:r>
        <w:rPr>
          <w:rFonts w:cstheme="minorHAnsi"/>
          <w:b/>
          <w:sz w:val="24"/>
          <w:szCs w:val="24"/>
        </w:rPr>
        <w:t>12</w:t>
      </w:r>
      <w:r w:rsidR="0045514D">
        <w:rPr>
          <w:rFonts w:cstheme="minorHAnsi"/>
          <w:b/>
          <w:sz w:val="24"/>
          <w:szCs w:val="24"/>
        </w:rPr>
        <w:t>.20</w:t>
      </w:r>
      <w:r w:rsidR="008C1860" w:rsidRPr="00C94389">
        <w:rPr>
          <w:rFonts w:cstheme="minorHAnsi"/>
          <w:b/>
          <w:sz w:val="24"/>
          <w:szCs w:val="24"/>
        </w:rPr>
        <w:t xml:space="preserve"> –</w:t>
      </w:r>
      <w:r>
        <w:rPr>
          <w:rFonts w:cstheme="minorHAnsi"/>
          <w:b/>
          <w:sz w:val="24"/>
          <w:szCs w:val="24"/>
        </w:rPr>
        <w:t xml:space="preserve"> 12.50</w:t>
      </w:r>
      <w:r w:rsidR="00730B6E" w:rsidRPr="00C94389">
        <w:rPr>
          <w:rFonts w:cstheme="minorHAnsi"/>
          <w:b/>
          <w:sz w:val="24"/>
          <w:szCs w:val="24"/>
        </w:rPr>
        <w:t xml:space="preserve"> </w:t>
      </w:r>
      <w:r w:rsidR="002A2A43">
        <w:rPr>
          <w:rFonts w:cstheme="minorHAnsi"/>
          <w:b/>
          <w:sz w:val="24"/>
          <w:szCs w:val="24"/>
        </w:rPr>
        <w:t>–</w:t>
      </w:r>
      <w:r w:rsidR="00730B6E" w:rsidRPr="00C94389">
        <w:rPr>
          <w:rFonts w:cstheme="minorHAnsi"/>
          <w:sz w:val="24"/>
          <w:szCs w:val="24"/>
          <w:lang w:val="en-US"/>
        </w:rPr>
        <w:t xml:space="preserve"> </w:t>
      </w:r>
      <w:r w:rsidR="002A2A43">
        <w:rPr>
          <w:rFonts w:cstheme="minorHAnsi"/>
          <w:sz w:val="24"/>
          <w:szCs w:val="24"/>
        </w:rPr>
        <w:t>„</w:t>
      </w:r>
      <w:r w:rsidR="002A2A43">
        <w:t xml:space="preserve">Ochrona środowiska w postępowaniu inwestycyjnym. Uzgodnienia środowiskowe w procesie wydawania zezwoleń”  - </w:t>
      </w:r>
      <w:r w:rsidRPr="00587EB5">
        <w:rPr>
          <w:lang w:val="de-DE"/>
        </w:rPr>
        <w:t xml:space="preserve">Ute </w:t>
      </w:r>
      <w:proofErr w:type="spellStart"/>
      <w:r w:rsidRPr="00587EB5">
        <w:rPr>
          <w:lang w:val="de-DE"/>
        </w:rPr>
        <w:t>Westrup</w:t>
      </w:r>
      <w:proofErr w:type="spellEnd"/>
      <w:r w:rsidR="00A825F7">
        <w:rPr>
          <w:lang w:val="de-DE"/>
        </w:rPr>
        <w:t xml:space="preserve">, </w:t>
      </w:r>
      <w:r w:rsidR="002A4EBB">
        <w:rPr>
          <w:rFonts w:cstheme="minorHAnsi"/>
        </w:rPr>
        <w:t xml:space="preserve">Kierownik Urzędu Budownictwa w Starostwie Powiatowym Osterholz </w:t>
      </w:r>
      <w:r w:rsidR="00A825F7">
        <w:rPr>
          <w:rFonts w:cstheme="minorHAnsi"/>
        </w:rPr>
        <w:t xml:space="preserve"> </w:t>
      </w:r>
    </w:p>
    <w:p w:rsidR="00355F9D" w:rsidRPr="00BD7E1B" w:rsidRDefault="00355F9D" w:rsidP="00BD7E1B">
      <w:pPr>
        <w:rPr>
          <w:color w:val="1F497D"/>
        </w:rPr>
      </w:pPr>
      <w:r>
        <w:rPr>
          <w:rFonts w:cstheme="minorHAnsi"/>
          <w:b/>
          <w:sz w:val="24"/>
          <w:szCs w:val="24"/>
        </w:rPr>
        <w:t>12.50 – 13.2</w:t>
      </w:r>
      <w:r w:rsidR="0045514D">
        <w:rPr>
          <w:rFonts w:cstheme="minorHAnsi"/>
          <w:b/>
          <w:sz w:val="24"/>
          <w:szCs w:val="24"/>
        </w:rPr>
        <w:t>0</w:t>
      </w:r>
      <w:r w:rsidR="00730B6E" w:rsidRPr="00C94389">
        <w:rPr>
          <w:rFonts w:cstheme="minorHAnsi"/>
          <w:b/>
          <w:sz w:val="24"/>
          <w:szCs w:val="24"/>
        </w:rPr>
        <w:t xml:space="preserve"> </w:t>
      </w:r>
      <w:r w:rsidR="0045514D">
        <w:rPr>
          <w:rFonts w:cstheme="minorHAnsi"/>
          <w:b/>
          <w:sz w:val="24"/>
          <w:szCs w:val="24"/>
        </w:rPr>
        <w:t>–</w:t>
      </w:r>
      <w:r w:rsidR="008D294A">
        <w:rPr>
          <w:color w:val="1F497D"/>
        </w:rPr>
        <w:t xml:space="preserve"> </w:t>
      </w:r>
      <w:r w:rsidR="00D3788B" w:rsidRPr="00D3788B">
        <w:rPr>
          <w:b/>
          <w:sz w:val="24"/>
          <w:szCs w:val="24"/>
        </w:rPr>
        <w:t xml:space="preserve"> Lunch </w:t>
      </w:r>
    </w:p>
    <w:p w:rsidR="00355F9D" w:rsidRPr="00DF4838" w:rsidRDefault="00355F9D" w:rsidP="00DF4838">
      <w:pPr>
        <w:spacing w:after="160" w:line="259" w:lineRule="auto"/>
      </w:pPr>
      <w:r w:rsidRPr="00355F9D">
        <w:rPr>
          <w:rFonts w:cstheme="minorHAnsi"/>
          <w:b/>
          <w:sz w:val="24"/>
          <w:szCs w:val="24"/>
          <w:lang w:val="de-DE"/>
        </w:rPr>
        <w:lastRenderedPageBreak/>
        <w:t>13.20 – 13. 50 –</w:t>
      </w:r>
      <w:r w:rsidR="002A2A43" w:rsidRPr="002A2A43">
        <w:t xml:space="preserve"> </w:t>
      </w:r>
      <w:r w:rsidR="002246EE">
        <w:rPr>
          <w:rFonts w:cstheme="minorHAnsi"/>
          <w:b/>
          <w:sz w:val="24"/>
          <w:szCs w:val="24"/>
          <w:lang w:val="de-DE"/>
        </w:rPr>
        <w:t>„</w:t>
      </w:r>
      <w:r w:rsidR="002246EE">
        <w:t xml:space="preserve">Procedura oceny oddziaływania przedsięwzięć inwestycyjnych na środowisko” - </w:t>
      </w:r>
      <w:r w:rsidR="002246EE" w:rsidRPr="0045514D">
        <w:rPr>
          <w:lang w:val="de-DE"/>
        </w:rPr>
        <w:t xml:space="preserve"> </w:t>
      </w:r>
      <w:r w:rsidR="002246EE" w:rsidRPr="00587EB5">
        <w:rPr>
          <w:lang w:val="de-DE"/>
        </w:rPr>
        <w:t xml:space="preserve">Dominik </w:t>
      </w:r>
      <w:proofErr w:type="spellStart"/>
      <w:r w:rsidR="002246EE" w:rsidRPr="00587EB5">
        <w:rPr>
          <w:lang w:val="de-DE"/>
        </w:rPr>
        <w:t>Vinbruck</w:t>
      </w:r>
      <w:proofErr w:type="spellEnd"/>
      <w:r w:rsidR="002246EE">
        <w:rPr>
          <w:lang w:val="de-DE"/>
        </w:rPr>
        <w:t xml:space="preserve">, </w:t>
      </w:r>
      <w:proofErr w:type="spellStart"/>
      <w:r w:rsidR="002246EE" w:rsidRPr="009F4B76">
        <w:rPr>
          <w:lang w:val="de-DE"/>
        </w:rPr>
        <w:t>Dyrektor</w:t>
      </w:r>
      <w:proofErr w:type="spellEnd"/>
      <w:r w:rsidR="002246EE">
        <w:rPr>
          <w:color w:val="FF0000"/>
          <w:lang w:val="de-DE"/>
        </w:rPr>
        <w:t xml:space="preserve"> </w:t>
      </w:r>
      <w:r w:rsidR="002246EE">
        <w:rPr>
          <w:rStyle w:val="department"/>
          <w:rFonts w:cstheme="minorHAnsi"/>
        </w:rPr>
        <w:t>wydział</w:t>
      </w:r>
      <w:r w:rsidR="002246EE" w:rsidRPr="009F4B76">
        <w:rPr>
          <w:rStyle w:val="department"/>
          <w:rFonts w:cstheme="minorHAnsi"/>
        </w:rPr>
        <w:t>u d</w:t>
      </w:r>
      <w:r w:rsidR="002246EE">
        <w:rPr>
          <w:rStyle w:val="department"/>
          <w:rFonts w:cstheme="minorHAnsi"/>
        </w:rPr>
        <w:t>o spraw pożytku</w:t>
      </w:r>
      <w:r w:rsidR="002246EE" w:rsidRPr="009F4B76">
        <w:rPr>
          <w:rStyle w:val="department"/>
          <w:rFonts w:cstheme="minorHAnsi"/>
        </w:rPr>
        <w:t xml:space="preserve"> i bezpieczeństwa publicznego, budowli, </w:t>
      </w:r>
      <w:r w:rsidR="002246EE">
        <w:rPr>
          <w:rStyle w:val="department"/>
          <w:rFonts w:cstheme="minorHAnsi"/>
        </w:rPr>
        <w:t xml:space="preserve">środowiska </w:t>
      </w:r>
      <w:r w:rsidR="002246EE" w:rsidRPr="009F4B76">
        <w:rPr>
          <w:rStyle w:val="department"/>
          <w:rFonts w:cstheme="minorHAnsi"/>
        </w:rPr>
        <w:t>w Starostwie Powiatowym Osterholz</w:t>
      </w:r>
    </w:p>
    <w:p w:rsidR="002A4EBB" w:rsidRDefault="00355F9D" w:rsidP="00D3788B">
      <w:pPr>
        <w:spacing w:after="160" w:line="259" w:lineRule="auto"/>
        <w:rPr>
          <w:rFonts w:cstheme="minorHAnsi"/>
        </w:rPr>
      </w:pPr>
      <w:r w:rsidRPr="00355F9D">
        <w:rPr>
          <w:rFonts w:cstheme="minorHAnsi"/>
          <w:b/>
          <w:sz w:val="24"/>
          <w:szCs w:val="24"/>
          <w:lang w:val="de-DE"/>
        </w:rPr>
        <w:t xml:space="preserve">13.50 – 14.20 </w:t>
      </w:r>
      <w:r w:rsidR="002246EE">
        <w:rPr>
          <w:rFonts w:cstheme="minorHAnsi"/>
          <w:b/>
          <w:sz w:val="24"/>
          <w:szCs w:val="24"/>
          <w:lang w:val="de-DE"/>
        </w:rPr>
        <w:t xml:space="preserve">- </w:t>
      </w:r>
      <w:r w:rsidR="002246EE">
        <w:rPr>
          <w:rFonts w:cstheme="minorHAnsi"/>
          <w:sz w:val="24"/>
          <w:szCs w:val="24"/>
          <w:lang w:val="de-DE"/>
        </w:rPr>
        <w:t>„</w:t>
      </w:r>
      <w:r w:rsidR="002246EE">
        <w:t>Działania PRAZE w na rze</w:t>
      </w:r>
      <w:r w:rsidR="00CC6F67">
        <w:t xml:space="preserve">cz odnawialnych źródeł energii </w:t>
      </w:r>
      <w:r w:rsidR="002246EE">
        <w:t>”  – Marcin Duda Powiślańska Regionalna Agencja Zarządzania Energią</w:t>
      </w:r>
    </w:p>
    <w:p w:rsidR="00C94389" w:rsidRPr="002246EE" w:rsidRDefault="00D3788B" w:rsidP="002246EE">
      <w:pPr>
        <w:spacing w:after="160" w:line="259" w:lineRule="auto"/>
        <w:rPr>
          <w:color w:val="FF0000"/>
          <w:lang w:val="de-DE"/>
        </w:rPr>
      </w:pPr>
      <w:r w:rsidRPr="00D3788B">
        <w:rPr>
          <w:rFonts w:cstheme="minorHAnsi"/>
          <w:b/>
          <w:sz w:val="24"/>
          <w:szCs w:val="24"/>
          <w:lang w:val="de-DE"/>
        </w:rPr>
        <w:t xml:space="preserve">14.20 – 14.50 - </w:t>
      </w:r>
      <w:r w:rsidR="002246EE" w:rsidRPr="00BD7E1B">
        <w:rPr>
          <w:rFonts w:cstheme="minorHAnsi"/>
        </w:rPr>
        <w:t xml:space="preserve">„Rola KPPT w powiecie kwidzyńskim „- </w:t>
      </w:r>
      <w:r w:rsidR="002246EE">
        <w:rPr>
          <w:rFonts w:cstheme="minorHAnsi"/>
        </w:rPr>
        <w:t xml:space="preserve"> </w:t>
      </w:r>
      <w:r w:rsidR="002246EE" w:rsidRPr="00BD7E1B">
        <w:rPr>
          <w:rFonts w:cstheme="minorHAnsi"/>
        </w:rPr>
        <w:t>Leszek Czubała Członek zarządu Kwidzyńskiego Parku Przemysłowo Technologicznego w  Górkach</w:t>
      </w:r>
    </w:p>
    <w:p w:rsidR="00C94389" w:rsidRDefault="00D3788B" w:rsidP="003B0303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14.5</w:t>
      </w:r>
      <w:r w:rsidR="00C94389" w:rsidRPr="00C94389">
        <w:rPr>
          <w:rFonts w:cstheme="minorHAnsi"/>
          <w:b/>
          <w:sz w:val="24"/>
          <w:szCs w:val="24"/>
        </w:rPr>
        <w:t>0</w:t>
      </w:r>
      <w:r w:rsidR="00C94389">
        <w:rPr>
          <w:rFonts w:cstheme="minorHAnsi"/>
          <w:sz w:val="24"/>
          <w:szCs w:val="24"/>
        </w:rPr>
        <w:t xml:space="preserve"> – Zakończenie </w:t>
      </w:r>
    </w:p>
    <w:p w:rsidR="00C8646F" w:rsidRDefault="00C8646F" w:rsidP="003B0303">
      <w:pPr>
        <w:pStyle w:val="Bezodstpw"/>
        <w:jc w:val="both"/>
        <w:rPr>
          <w:rFonts w:cstheme="minorHAnsi"/>
          <w:sz w:val="24"/>
          <w:szCs w:val="24"/>
        </w:rPr>
      </w:pPr>
    </w:p>
    <w:p w:rsidR="00C8646F" w:rsidRDefault="00C8646F" w:rsidP="003B0303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C8646F" w:rsidRPr="000A51D2" w:rsidRDefault="00C8646F" w:rsidP="000A51D2">
      <w:pPr>
        <w:pStyle w:val="Bezodstpw"/>
        <w:jc w:val="both"/>
        <w:rPr>
          <w:rFonts w:cstheme="minorHAnsi"/>
          <w:b/>
          <w:sz w:val="24"/>
          <w:szCs w:val="24"/>
        </w:rPr>
      </w:pPr>
      <w:r w:rsidRPr="00C8646F">
        <w:rPr>
          <w:rFonts w:cstheme="minorHAnsi"/>
          <w:b/>
          <w:sz w:val="24"/>
          <w:szCs w:val="24"/>
        </w:rPr>
        <w:t>Po konfer</w:t>
      </w:r>
      <w:r w:rsidR="000A51D2">
        <w:rPr>
          <w:rFonts w:cstheme="minorHAnsi"/>
          <w:b/>
          <w:sz w:val="24"/>
          <w:szCs w:val="24"/>
        </w:rPr>
        <w:t>encji</w:t>
      </w:r>
      <w:r w:rsidR="00757C9A">
        <w:rPr>
          <w:rFonts w:cstheme="minorHAnsi"/>
          <w:b/>
          <w:sz w:val="24"/>
          <w:szCs w:val="24"/>
        </w:rPr>
        <w:t xml:space="preserve"> istnieje</w:t>
      </w:r>
      <w:r w:rsidR="000A51D2">
        <w:rPr>
          <w:rFonts w:cstheme="minorHAnsi"/>
          <w:b/>
          <w:sz w:val="24"/>
          <w:szCs w:val="24"/>
        </w:rPr>
        <w:t xml:space="preserve"> możliwość obejrzenia KPP</w:t>
      </w:r>
      <w:r w:rsidR="00CE6A11">
        <w:rPr>
          <w:rFonts w:cstheme="minorHAnsi"/>
          <w:b/>
          <w:sz w:val="24"/>
          <w:szCs w:val="24"/>
        </w:rPr>
        <w:t>T</w:t>
      </w:r>
    </w:p>
    <w:p w:rsidR="00C8646F" w:rsidRPr="00FE71D7" w:rsidRDefault="00C8646F" w:rsidP="000A51D2">
      <w:pPr>
        <w:tabs>
          <w:tab w:val="num" w:pos="142"/>
        </w:tabs>
        <w:spacing w:line="480" w:lineRule="auto"/>
        <w:rPr>
          <w:rFonts w:cs="Arial"/>
          <w:b/>
        </w:rPr>
      </w:pPr>
    </w:p>
    <w:sectPr w:rsidR="00C8646F" w:rsidRPr="00FE71D7" w:rsidSect="00E408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EF9" w:rsidRDefault="00E66EF9" w:rsidP="00314C9E">
      <w:pPr>
        <w:spacing w:after="0" w:line="240" w:lineRule="auto"/>
      </w:pPr>
      <w:r>
        <w:separator/>
      </w:r>
    </w:p>
  </w:endnote>
  <w:endnote w:type="continuationSeparator" w:id="0">
    <w:p w:rsidR="00E66EF9" w:rsidRDefault="00E66EF9" w:rsidP="0031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20" w:rsidRDefault="005F0620">
    <w:pPr>
      <w:pStyle w:val="Stopk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EF9" w:rsidRDefault="00E66EF9" w:rsidP="00314C9E">
      <w:pPr>
        <w:spacing w:after="0" w:line="240" w:lineRule="auto"/>
      </w:pPr>
      <w:r>
        <w:separator/>
      </w:r>
    </w:p>
  </w:footnote>
  <w:footnote w:type="continuationSeparator" w:id="0">
    <w:p w:rsidR="00E66EF9" w:rsidRDefault="00E66EF9" w:rsidP="0031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D7" w:rsidRDefault="00A96D70" w:rsidP="00FE71D7">
    <w:pPr>
      <w:pStyle w:val="Stopka"/>
    </w:pPr>
    <w:r w:rsidRPr="00A96D70">
      <w:rPr>
        <w:noProof/>
        <w:lang w:eastAsia="pl-PL"/>
      </w:rPr>
      <w:drawing>
        <wp:inline distT="0" distB="0" distL="0" distR="0">
          <wp:extent cx="1562100" cy="691195"/>
          <wp:effectExtent l="19050" t="0" r="0" b="0"/>
          <wp:docPr id="2" name="Obraz 1" descr="http://fwpn.org.pl/assets/Fundacja/Logo/FWP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wpn.org.pl/assets/Fundacja/Logo/FWPN_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363" cy="693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71D7">
      <w:tab/>
    </w:r>
    <w:r w:rsidR="00FE71D7">
      <w:tab/>
    </w:r>
  </w:p>
  <w:p w:rsidR="00D475EE" w:rsidRDefault="00D475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41A"/>
    <w:multiLevelType w:val="hybridMultilevel"/>
    <w:tmpl w:val="A9B8A566"/>
    <w:lvl w:ilvl="0" w:tplc="82EE6922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D3A2D80"/>
    <w:multiLevelType w:val="multilevel"/>
    <w:tmpl w:val="694ADD62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A05564"/>
    <w:multiLevelType w:val="hybridMultilevel"/>
    <w:tmpl w:val="9E38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4992"/>
    <w:multiLevelType w:val="multilevel"/>
    <w:tmpl w:val="4CCE093C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A0449B0"/>
    <w:multiLevelType w:val="multilevel"/>
    <w:tmpl w:val="57000050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9610CCD"/>
    <w:multiLevelType w:val="hybridMultilevel"/>
    <w:tmpl w:val="32B2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B0EE4"/>
    <w:multiLevelType w:val="hybridMultilevel"/>
    <w:tmpl w:val="856C2000"/>
    <w:lvl w:ilvl="0" w:tplc="22825B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B0071"/>
    <w:multiLevelType w:val="hybridMultilevel"/>
    <w:tmpl w:val="7850F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451F18"/>
    <w:multiLevelType w:val="hybridMultilevel"/>
    <w:tmpl w:val="1994B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C76764"/>
    <w:rsid w:val="00003873"/>
    <w:rsid w:val="00003A22"/>
    <w:rsid w:val="00015B9A"/>
    <w:rsid w:val="000411F4"/>
    <w:rsid w:val="00064061"/>
    <w:rsid w:val="00072938"/>
    <w:rsid w:val="00093AC8"/>
    <w:rsid w:val="000A51D2"/>
    <w:rsid w:val="000A635D"/>
    <w:rsid w:val="000D01AD"/>
    <w:rsid w:val="000E58ED"/>
    <w:rsid w:val="00101DEC"/>
    <w:rsid w:val="00104AB7"/>
    <w:rsid w:val="001462F5"/>
    <w:rsid w:val="0016394D"/>
    <w:rsid w:val="001651FA"/>
    <w:rsid w:val="001A0B68"/>
    <w:rsid w:val="001F5C36"/>
    <w:rsid w:val="00212CE1"/>
    <w:rsid w:val="002246EE"/>
    <w:rsid w:val="002431C2"/>
    <w:rsid w:val="00287EF2"/>
    <w:rsid w:val="00292DFF"/>
    <w:rsid w:val="00293B1D"/>
    <w:rsid w:val="00297396"/>
    <w:rsid w:val="00297CFB"/>
    <w:rsid w:val="002A2A43"/>
    <w:rsid w:val="002A4EBB"/>
    <w:rsid w:val="002C3772"/>
    <w:rsid w:val="002D3850"/>
    <w:rsid w:val="002D3987"/>
    <w:rsid w:val="002E5D19"/>
    <w:rsid w:val="002E646D"/>
    <w:rsid w:val="002F36A7"/>
    <w:rsid w:val="00314C9E"/>
    <w:rsid w:val="003348B8"/>
    <w:rsid w:val="00343DB5"/>
    <w:rsid w:val="00355F9D"/>
    <w:rsid w:val="003841CF"/>
    <w:rsid w:val="003A2E64"/>
    <w:rsid w:val="003A61CB"/>
    <w:rsid w:val="003B0303"/>
    <w:rsid w:val="003B7B56"/>
    <w:rsid w:val="003C4511"/>
    <w:rsid w:val="003D1F7C"/>
    <w:rsid w:val="003D6A8A"/>
    <w:rsid w:val="003D7A8B"/>
    <w:rsid w:val="0041423E"/>
    <w:rsid w:val="0042579E"/>
    <w:rsid w:val="00427343"/>
    <w:rsid w:val="0043372F"/>
    <w:rsid w:val="0045514D"/>
    <w:rsid w:val="004A2AAE"/>
    <w:rsid w:val="004C0AE3"/>
    <w:rsid w:val="004C3FA6"/>
    <w:rsid w:val="004D6B71"/>
    <w:rsid w:val="004E4DC7"/>
    <w:rsid w:val="004F3F48"/>
    <w:rsid w:val="004F7E02"/>
    <w:rsid w:val="00500BB3"/>
    <w:rsid w:val="00511575"/>
    <w:rsid w:val="005161CF"/>
    <w:rsid w:val="00526535"/>
    <w:rsid w:val="00535E43"/>
    <w:rsid w:val="00541233"/>
    <w:rsid w:val="00542711"/>
    <w:rsid w:val="0054565A"/>
    <w:rsid w:val="005456A7"/>
    <w:rsid w:val="005660AC"/>
    <w:rsid w:val="005B28B0"/>
    <w:rsid w:val="005E65DE"/>
    <w:rsid w:val="005F0620"/>
    <w:rsid w:val="005F1E81"/>
    <w:rsid w:val="005F225D"/>
    <w:rsid w:val="005F63DB"/>
    <w:rsid w:val="0065207B"/>
    <w:rsid w:val="00664488"/>
    <w:rsid w:val="0067578A"/>
    <w:rsid w:val="00675B0B"/>
    <w:rsid w:val="006947D8"/>
    <w:rsid w:val="006B28FA"/>
    <w:rsid w:val="006D042B"/>
    <w:rsid w:val="006D78A6"/>
    <w:rsid w:val="006E1773"/>
    <w:rsid w:val="006F7269"/>
    <w:rsid w:val="007053FB"/>
    <w:rsid w:val="00730B6E"/>
    <w:rsid w:val="00734F8A"/>
    <w:rsid w:val="00745158"/>
    <w:rsid w:val="007479F0"/>
    <w:rsid w:val="00757C9A"/>
    <w:rsid w:val="00763960"/>
    <w:rsid w:val="00766717"/>
    <w:rsid w:val="007734D5"/>
    <w:rsid w:val="007825F5"/>
    <w:rsid w:val="007A73DA"/>
    <w:rsid w:val="007B2C7B"/>
    <w:rsid w:val="007E1DB9"/>
    <w:rsid w:val="0082454B"/>
    <w:rsid w:val="00831824"/>
    <w:rsid w:val="0084130E"/>
    <w:rsid w:val="00877564"/>
    <w:rsid w:val="008A382E"/>
    <w:rsid w:val="008C1860"/>
    <w:rsid w:val="008C619D"/>
    <w:rsid w:val="008C7EAC"/>
    <w:rsid w:val="008D294A"/>
    <w:rsid w:val="008E49C4"/>
    <w:rsid w:val="008F2E93"/>
    <w:rsid w:val="00905D7B"/>
    <w:rsid w:val="00923FD7"/>
    <w:rsid w:val="009320B6"/>
    <w:rsid w:val="00950D42"/>
    <w:rsid w:val="009523E3"/>
    <w:rsid w:val="00986CFD"/>
    <w:rsid w:val="009911AD"/>
    <w:rsid w:val="009942F9"/>
    <w:rsid w:val="009A3740"/>
    <w:rsid w:val="009C7A31"/>
    <w:rsid w:val="009F4B76"/>
    <w:rsid w:val="00A0495E"/>
    <w:rsid w:val="00A06DC4"/>
    <w:rsid w:val="00A21D36"/>
    <w:rsid w:val="00A45278"/>
    <w:rsid w:val="00A624E8"/>
    <w:rsid w:val="00A825F7"/>
    <w:rsid w:val="00A87632"/>
    <w:rsid w:val="00A96D70"/>
    <w:rsid w:val="00AB25D2"/>
    <w:rsid w:val="00AC50E8"/>
    <w:rsid w:val="00AC6CEB"/>
    <w:rsid w:val="00AD77AB"/>
    <w:rsid w:val="00AE6EC3"/>
    <w:rsid w:val="00AF0E3B"/>
    <w:rsid w:val="00AF77A2"/>
    <w:rsid w:val="00B02760"/>
    <w:rsid w:val="00B546E5"/>
    <w:rsid w:val="00B67959"/>
    <w:rsid w:val="00BA3CFE"/>
    <w:rsid w:val="00BB341A"/>
    <w:rsid w:val="00BC3A40"/>
    <w:rsid w:val="00BD7E1B"/>
    <w:rsid w:val="00BF6831"/>
    <w:rsid w:val="00C05619"/>
    <w:rsid w:val="00C069BD"/>
    <w:rsid w:val="00C275A4"/>
    <w:rsid w:val="00C31F7A"/>
    <w:rsid w:val="00C36B8E"/>
    <w:rsid w:val="00C46619"/>
    <w:rsid w:val="00C47BA3"/>
    <w:rsid w:val="00C63F49"/>
    <w:rsid w:val="00C76764"/>
    <w:rsid w:val="00C8646F"/>
    <w:rsid w:val="00C93D41"/>
    <w:rsid w:val="00C94389"/>
    <w:rsid w:val="00C95359"/>
    <w:rsid w:val="00CB19A1"/>
    <w:rsid w:val="00CC6F67"/>
    <w:rsid w:val="00CE41C8"/>
    <w:rsid w:val="00CE556F"/>
    <w:rsid w:val="00CE6A11"/>
    <w:rsid w:val="00D23735"/>
    <w:rsid w:val="00D3788B"/>
    <w:rsid w:val="00D402CB"/>
    <w:rsid w:val="00D436A4"/>
    <w:rsid w:val="00D475EE"/>
    <w:rsid w:val="00D47D9B"/>
    <w:rsid w:val="00D54D8A"/>
    <w:rsid w:val="00D568D1"/>
    <w:rsid w:val="00D73536"/>
    <w:rsid w:val="00D774D1"/>
    <w:rsid w:val="00D828DE"/>
    <w:rsid w:val="00D83542"/>
    <w:rsid w:val="00D85B94"/>
    <w:rsid w:val="00D9644B"/>
    <w:rsid w:val="00DB6FCF"/>
    <w:rsid w:val="00DD5D91"/>
    <w:rsid w:val="00DE201B"/>
    <w:rsid w:val="00DE362F"/>
    <w:rsid w:val="00DF30CF"/>
    <w:rsid w:val="00DF4838"/>
    <w:rsid w:val="00E060CC"/>
    <w:rsid w:val="00E179EF"/>
    <w:rsid w:val="00E20D10"/>
    <w:rsid w:val="00E23874"/>
    <w:rsid w:val="00E408E7"/>
    <w:rsid w:val="00E66EF9"/>
    <w:rsid w:val="00E7211A"/>
    <w:rsid w:val="00E74D58"/>
    <w:rsid w:val="00E91378"/>
    <w:rsid w:val="00EA59AB"/>
    <w:rsid w:val="00EC29A2"/>
    <w:rsid w:val="00EC3076"/>
    <w:rsid w:val="00EE0330"/>
    <w:rsid w:val="00EE460B"/>
    <w:rsid w:val="00EE59EA"/>
    <w:rsid w:val="00EE7242"/>
    <w:rsid w:val="00EF6CD4"/>
    <w:rsid w:val="00F02E9A"/>
    <w:rsid w:val="00F337E5"/>
    <w:rsid w:val="00F342E2"/>
    <w:rsid w:val="00F37A75"/>
    <w:rsid w:val="00F51804"/>
    <w:rsid w:val="00F66E76"/>
    <w:rsid w:val="00F75F0F"/>
    <w:rsid w:val="00F95F6C"/>
    <w:rsid w:val="00F97611"/>
    <w:rsid w:val="00FB1D5D"/>
    <w:rsid w:val="00FC1999"/>
    <w:rsid w:val="00FE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764"/>
    <w:pPr>
      <w:ind w:left="720"/>
      <w:contextualSpacing/>
    </w:pPr>
  </w:style>
  <w:style w:type="paragraph" w:customStyle="1" w:styleId="punkty">
    <w:name w:val="punkty"/>
    <w:basedOn w:val="Normalny"/>
    <w:rsid w:val="00BC3A40"/>
    <w:pPr>
      <w:keepLines/>
      <w:spacing w:after="120" w:line="240" w:lineRule="auto"/>
      <w:ind w:left="504" w:hanging="504"/>
    </w:pPr>
    <w:rPr>
      <w:rFonts w:ascii="Times New Roman" w:eastAsia="Times New Roman" w:hAnsi="Times New Roman" w:cs="Times New Roman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1F5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3D1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1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C9E"/>
  </w:style>
  <w:style w:type="paragraph" w:styleId="Stopka">
    <w:name w:val="footer"/>
    <w:basedOn w:val="Normalny"/>
    <w:link w:val="StopkaZnak"/>
    <w:uiPriority w:val="99"/>
    <w:unhideWhenUsed/>
    <w:rsid w:val="0031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C9E"/>
  </w:style>
  <w:style w:type="paragraph" w:styleId="Tekstdymka">
    <w:name w:val="Balloon Text"/>
    <w:basedOn w:val="Normalny"/>
    <w:link w:val="TekstdymkaZnak"/>
    <w:uiPriority w:val="99"/>
    <w:semiHidden/>
    <w:unhideWhenUsed/>
    <w:rsid w:val="0054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71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25D2"/>
    <w:pPr>
      <w:spacing w:after="0" w:line="240" w:lineRule="auto"/>
    </w:pPr>
  </w:style>
  <w:style w:type="character" w:customStyle="1" w:styleId="department">
    <w:name w:val="department"/>
    <w:basedOn w:val="Domylnaczcionkaakapitu"/>
    <w:rsid w:val="009F4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DF854-9CA3-43B0-8A32-5648287B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aswiatkowska</dc:creator>
  <cp:lastModifiedBy>akrzeszowska</cp:lastModifiedBy>
  <cp:revision>38</cp:revision>
  <cp:lastPrinted>2019-04-08T06:53:00Z</cp:lastPrinted>
  <dcterms:created xsi:type="dcterms:W3CDTF">2019-04-02T11:17:00Z</dcterms:created>
  <dcterms:modified xsi:type="dcterms:W3CDTF">2019-04-08T11:11:00Z</dcterms:modified>
</cp:coreProperties>
</file>